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F9" w:rsidRPr="00196A99" w:rsidRDefault="006D6AC9" w:rsidP="00196A99">
      <w:pPr>
        <w:spacing w:after="0" w:line="360" w:lineRule="auto"/>
        <w:ind w:firstLine="709"/>
        <w:jc w:val="both"/>
      </w:pPr>
      <w:r w:rsidRPr="006D6AC9">
        <w:rPr>
          <w:noProof/>
          <w:lang w:eastAsia="ru-RU"/>
        </w:rPr>
        <w:drawing>
          <wp:inline distT="0" distB="0" distL="0" distR="0" wp14:anchorId="7391D8A4" wp14:editId="3D31100D">
            <wp:extent cx="640080" cy="72517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02EBA7B3">
            <wp:extent cx="847725" cy="55499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5092D989">
            <wp:extent cx="542290" cy="5911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31948105">
            <wp:extent cx="1792605" cy="4267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4A235B24">
            <wp:extent cx="554990" cy="5549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49AE47A2">
            <wp:extent cx="883920" cy="64643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AC9" w:rsidRPr="001A249B" w:rsidRDefault="0085120D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49B">
        <w:rPr>
          <w:rFonts w:ascii="Times New Roman" w:hAnsi="Times New Roman" w:cs="Times New Roman"/>
          <w:sz w:val="28"/>
          <w:szCs w:val="28"/>
        </w:rPr>
        <w:t>Товарищество с ограниченной ответственностью «</w:t>
      </w:r>
      <w:proofErr w:type="spellStart"/>
      <w:r w:rsidRPr="001A249B">
        <w:rPr>
          <w:rFonts w:ascii="Times New Roman" w:hAnsi="Times New Roman" w:cs="Times New Roman"/>
          <w:sz w:val="28"/>
          <w:szCs w:val="28"/>
        </w:rPr>
        <w:t>Тиолайн</w:t>
      </w:r>
      <w:proofErr w:type="spellEnd"/>
      <w:r w:rsidRPr="001A249B">
        <w:rPr>
          <w:rFonts w:ascii="Times New Roman" w:hAnsi="Times New Roman" w:cs="Times New Roman"/>
          <w:sz w:val="28"/>
          <w:szCs w:val="28"/>
        </w:rPr>
        <w:t>» (Казахстан)</w:t>
      </w:r>
      <w:r w:rsidR="00EE19E5" w:rsidRPr="001A249B">
        <w:rPr>
          <w:rFonts w:ascii="Times New Roman" w:hAnsi="Times New Roman" w:cs="Times New Roman"/>
          <w:sz w:val="28"/>
          <w:szCs w:val="28"/>
        </w:rPr>
        <w:t xml:space="preserve"> совместно с Некоммерческим</w:t>
      </w:r>
      <w:r w:rsidRPr="001A249B">
        <w:rPr>
          <w:rFonts w:ascii="Times New Roman" w:hAnsi="Times New Roman" w:cs="Times New Roman"/>
          <w:sz w:val="28"/>
          <w:szCs w:val="28"/>
        </w:rPr>
        <w:t xml:space="preserve"> акционерн</w:t>
      </w:r>
      <w:r w:rsidR="00EE19E5" w:rsidRPr="001A249B">
        <w:rPr>
          <w:rFonts w:ascii="Times New Roman" w:hAnsi="Times New Roman" w:cs="Times New Roman"/>
          <w:sz w:val="28"/>
          <w:szCs w:val="28"/>
        </w:rPr>
        <w:t>ым</w:t>
      </w:r>
      <w:r w:rsidRPr="001A249B">
        <w:rPr>
          <w:rFonts w:ascii="Times New Roman" w:hAnsi="Times New Roman" w:cs="Times New Roman"/>
          <w:sz w:val="28"/>
          <w:szCs w:val="28"/>
        </w:rPr>
        <w:t xml:space="preserve"> общество</w:t>
      </w:r>
      <w:r w:rsidR="00EE19E5" w:rsidRPr="001A249B">
        <w:rPr>
          <w:rFonts w:ascii="Times New Roman" w:hAnsi="Times New Roman" w:cs="Times New Roman"/>
          <w:sz w:val="28"/>
          <w:szCs w:val="28"/>
        </w:rPr>
        <w:t>м</w:t>
      </w:r>
      <w:r w:rsidRPr="001A249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A249B">
        <w:rPr>
          <w:rFonts w:ascii="Times New Roman" w:hAnsi="Times New Roman" w:cs="Times New Roman"/>
          <w:sz w:val="28"/>
          <w:szCs w:val="28"/>
        </w:rPr>
        <w:t>Кокшетауский</w:t>
      </w:r>
      <w:proofErr w:type="spellEnd"/>
      <w:r w:rsidRPr="001A249B">
        <w:rPr>
          <w:rFonts w:ascii="Times New Roman" w:hAnsi="Times New Roman" w:cs="Times New Roman"/>
          <w:sz w:val="28"/>
          <w:szCs w:val="28"/>
        </w:rPr>
        <w:t xml:space="preserve"> университ</w:t>
      </w:r>
      <w:r w:rsidR="001A249B">
        <w:rPr>
          <w:rFonts w:ascii="Times New Roman" w:hAnsi="Times New Roman" w:cs="Times New Roman"/>
          <w:sz w:val="28"/>
          <w:szCs w:val="28"/>
        </w:rPr>
        <w:t>ет</w:t>
      </w:r>
      <w:r w:rsidR="003A6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7FF">
        <w:rPr>
          <w:rFonts w:ascii="Times New Roman" w:hAnsi="Times New Roman" w:cs="Times New Roman"/>
          <w:sz w:val="28"/>
          <w:szCs w:val="28"/>
        </w:rPr>
        <w:t>им.Ш.Уалиханова</w:t>
      </w:r>
      <w:proofErr w:type="spellEnd"/>
      <w:r w:rsidR="003A67FF">
        <w:rPr>
          <w:rFonts w:ascii="Times New Roman" w:hAnsi="Times New Roman" w:cs="Times New Roman"/>
          <w:sz w:val="28"/>
          <w:szCs w:val="28"/>
        </w:rPr>
        <w:t xml:space="preserve">» (Казахстан) и </w:t>
      </w:r>
      <w:r w:rsidR="00EE19E5" w:rsidRPr="001A249B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Национальным исследовательским Томским государственным университетом</w:t>
      </w:r>
      <w:r w:rsidR="00EE19E5" w:rsidRPr="001A249B">
        <w:rPr>
          <w:rFonts w:ascii="Times New Roman" w:hAnsi="Times New Roman" w:cs="Times New Roman"/>
          <w:sz w:val="28"/>
          <w:szCs w:val="28"/>
        </w:rPr>
        <w:t xml:space="preserve"> </w:t>
      </w:r>
      <w:r w:rsidRPr="001A249B">
        <w:rPr>
          <w:rFonts w:ascii="Times New Roman" w:hAnsi="Times New Roman" w:cs="Times New Roman"/>
          <w:sz w:val="28"/>
          <w:szCs w:val="28"/>
        </w:rPr>
        <w:t xml:space="preserve">(Россия) </w:t>
      </w:r>
      <w:proofErr w:type="gramStart"/>
      <w:r w:rsidRPr="001A249B">
        <w:rPr>
          <w:rFonts w:ascii="Times New Roman" w:hAnsi="Times New Roman" w:cs="Times New Roman"/>
          <w:sz w:val="28"/>
          <w:szCs w:val="28"/>
        </w:rPr>
        <w:t xml:space="preserve">объявляют  </w:t>
      </w:r>
      <w:r w:rsidRPr="001A249B">
        <w:rPr>
          <w:rFonts w:ascii="Times New Roman" w:hAnsi="Times New Roman" w:cs="Times New Roman"/>
          <w:b/>
          <w:sz w:val="28"/>
          <w:szCs w:val="28"/>
        </w:rPr>
        <w:t>конкурс</w:t>
      </w:r>
      <w:proofErr w:type="gramEnd"/>
      <w:r w:rsidR="00EE19E5" w:rsidRPr="001A249B">
        <w:rPr>
          <w:rFonts w:ascii="Times New Roman" w:hAnsi="Times New Roman" w:cs="Times New Roman"/>
          <w:b/>
          <w:sz w:val="28"/>
          <w:szCs w:val="28"/>
        </w:rPr>
        <w:t xml:space="preserve"> на лучшую научно-исследовательскую работу</w:t>
      </w:r>
      <w:r w:rsidR="00EE19E5" w:rsidRPr="001A249B">
        <w:rPr>
          <w:rFonts w:ascii="Times New Roman" w:hAnsi="Times New Roman" w:cs="Times New Roman"/>
          <w:sz w:val="28"/>
          <w:szCs w:val="28"/>
        </w:rPr>
        <w:t xml:space="preserve"> в области  геологии, добычи, разделения редких, редкоземельных, благородных металлов и создания современных материалов на их основе. </w:t>
      </w:r>
    </w:p>
    <w:p w:rsidR="00EB3B8B" w:rsidRPr="001A249B" w:rsidRDefault="001A249B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49B">
        <w:rPr>
          <w:rFonts w:ascii="Times New Roman" w:hAnsi="Times New Roman" w:cs="Times New Roman"/>
          <w:sz w:val="28"/>
          <w:szCs w:val="28"/>
        </w:rPr>
        <w:t>Приглашаем специалистов промышленных, научных и научно-образовательных организаций всех стран принять участие</w:t>
      </w:r>
      <w:r w:rsidR="00DC4A5E">
        <w:rPr>
          <w:rFonts w:ascii="Times New Roman" w:hAnsi="Times New Roman" w:cs="Times New Roman"/>
          <w:sz w:val="28"/>
          <w:szCs w:val="28"/>
        </w:rPr>
        <w:t xml:space="preserve"> в конкурсе научно-исследовательских работ.</w:t>
      </w:r>
    </w:p>
    <w:p w:rsidR="001F6730" w:rsidRDefault="001F6730" w:rsidP="001F67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730">
        <w:rPr>
          <w:rFonts w:ascii="Times New Roman" w:hAnsi="Times New Roman" w:cs="Times New Roman"/>
          <w:i/>
          <w:sz w:val="28"/>
          <w:szCs w:val="28"/>
        </w:rPr>
        <w:t>Цель конкурса</w:t>
      </w:r>
      <w:r w:rsidRPr="001F6730">
        <w:rPr>
          <w:rFonts w:ascii="Times New Roman" w:hAnsi="Times New Roman" w:cs="Times New Roman"/>
          <w:sz w:val="28"/>
          <w:szCs w:val="28"/>
        </w:rPr>
        <w:t xml:space="preserve"> - выявить лучшую научно-исследовательскую работу и определить победителя </w:t>
      </w:r>
      <w:r w:rsidR="003A67FF" w:rsidRPr="001F6730">
        <w:rPr>
          <w:rFonts w:ascii="Times New Roman" w:hAnsi="Times New Roman" w:cs="Times New Roman"/>
          <w:sz w:val="28"/>
          <w:szCs w:val="28"/>
        </w:rPr>
        <w:t>конкурса в</w:t>
      </w:r>
      <w:r w:rsidRPr="001F6730">
        <w:rPr>
          <w:rFonts w:ascii="Times New Roman" w:hAnsi="Times New Roman" w:cs="Times New Roman"/>
          <w:sz w:val="28"/>
          <w:szCs w:val="28"/>
        </w:rPr>
        <w:t xml:space="preserve"> области геологии, добычи, разделения редких, редкоземельных и благородных металлов.</w:t>
      </w:r>
    </w:p>
    <w:p w:rsidR="00F92CCA" w:rsidRPr="001A249B" w:rsidRDefault="00BB7C05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</w:t>
      </w:r>
      <w:r w:rsidR="00EB3B8B" w:rsidRPr="001A249B">
        <w:rPr>
          <w:rFonts w:ascii="Times New Roman" w:hAnsi="Times New Roman" w:cs="Times New Roman"/>
          <w:sz w:val="28"/>
          <w:szCs w:val="28"/>
        </w:rPr>
        <w:t xml:space="preserve"> конкурса </w:t>
      </w:r>
      <w:r>
        <w:rPr>
          <w:rFonts w:ascii="Times New Roman" w:hAnsi="Times New Roman" w:cs="Times New Roman"/>
          <w:sz w:val="28"/>
          <w:szCs w:val="28"/>
        </w:rPr>
        <w:t>буду</w:t>
      </w:r>
      <w:r w:rsidR="00F92CCA" w:rsidRPr="001A249B">
        <w:rPr>
          <w:rFonts w:ascii="Times New Roman" w:hAnsi="Times New Roman" w:cs="Times New Roman"/>
          <w:sz w:val="28"/>
          <w:szCs w:val="28"/>
        </w:rPr>
        <w:t>т награжден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B3B8B" w:rsidRPr="001A249B">
        <w:rPr>
          <w:rFonts w:ascii="Times New Roman" w:hAnsi="Times New Roman" w:cs="Times New Roman"/>
          <w:sz w:val="28"/>
          <w:szCs w:val="28"/>
        </w:rPr>
        <w:t xml:space="preserve"> </w:t>
      </w:r>
      <w:r w:rsidR="00DC4A5E" w:rsidRPr="00EC22F9">
        <w:rPr>
          <w:rFonts w:ascii="Times New Roman" w:hAnsi="Times New Roman" w:cs="Times New Roman"/>
          <w:sz w:val="28"/>
          <w:szCs w:val="28"/>
        </w:rPr>
        <w:t>на VI Международном Симпозиуме «Фундаментальные вопросы геологии, добычи, разделения редких, редкоземельных, благородных металлов и создания современных материалов на их основе»</w:t>
      </w:r>
      <w:r w:rsidR="00DC4A5E">
        <w:rPr>
          <w:rFonts w:ascii="Times New Roman" w:hAnsi="Times New Roman" w:cs="Times New Roman"/>
          <w:sz w:val="28"/>
          <w:szCs w:val="28"/>
        </w:rPr>
        <w:t xml:space="preserve"> </w:t>
      </w:r>
      <w:r w:rsidR="00DC4A5E" w:rsidRPr="001A249B">
        <w:rPr>
          <w:rFonts w:ascii="Times New Roman" w:hAnsi="Times New Roman" w:cs="Times New Roman"/>
          <w:sz w:val="28"/>
          <w:szCs w:val="28"/>
        </w:rPr>
        <w:t>золот</w:t>
      </w:r>
      <w:r>
        <w:rPr>
          <w:rFonts w:ascii="Times New Roman" w:hAnsi="Times New Roman" w:cs="Times New Roman"/>
          <w:sz w:val="28"/>
          <w:szCs w:val="28"/>
        </w:rPr>
        <w:t xml:space="preserve">ой медалью имени Славского Е.П., серебряной медалью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Такежанова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С.Т. </w:t>
      </w:r>
      <w:r w:rsidR="00DC4A5E" w:rsidRPr="001A249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DC4A5E" w:rsidRPr="001A249B">
        <w:rPr>
          <w:rFonts w:ascii="Times New Roman" w:hAnsi="Times New Roman" w:cs="Times New Roman"/>
          <w:sz w:val="28"/>
          <w:szCs w:val="28"/>
        </w:rPr>
        <w:t>денежно</w:t>
      </w:r>
      <w:r w:rsidR="0093355F">
        <w:rPr>
          <w:rFonts w:ascii="Times New Roman" w:hAnsi="Times New Roman" w:cs="Times New Roman"/>
          <w:sz w:val="28"/>
          <w:szCs w:val="28"/>
        </w:rPr>
        <w:t>й премией</w:t>
      </w:r>
      <w:proofErr w:type="gramEnd"/>
      <w:r w:rsidR="0093355F">
        <w:rPr>
          <w:rFonts w:ascii="Times New Roman" w:hAnsi="Times New Roman" w:cs="Times New Roman"/>
          <w:sz w:val="28"/>
          <w:szCs w:val="28"/>
        </w:rPr>
        <w:t xml:space="preserve"> </w:t>
      </w:r>
      <w:r w:rsidR="00F92CCA" w:rsidRPr="001A249B">
        <w:rPr>
          <w:rFonts w:ascii="Times New Roman" w:hAnsi="Times New Roman" w:cs="Times New Roman"/>
          <w:sz w:val="28"/>
          <w:szCs w:val="28"/>
        </w:rPr>
        <w:t>учрежденной ТОО «</w:t>
      </w:r>
      <w:proofErr w:type="spellStart"/>
      <w:r w:rsidR="00F92CCA" w:rsidRPr="001A249B">
        <w:rPr>
          <w:rFonts w:ascii="Times New Roman" w:hAnsi="Times New Roman" w:cs="Times New Roman"/>
          <w:sz w:val="28"/>
          <w:szCs w:val="28"/>
        </w:rPr>
        <w:t>Тиолайн</w:t>
      </w:r>
      <w:proofErr w:type="spellEnd"/>
      <w:r w:rsidR="00F92CCA" w:rsidRPr="001A249B">
        <w:rPr>
          <w:rFonts w:ascii="Times New Roman" w:hAnsi="Times New Roman" w:cs="Times New Roman"/>
          <w:sz w:val="28"/>
          <w:szCs w:val="28"/>
        </w:rPr>
        <w:t>»</w:t>
      </w:r>
      <w:r w:rsidR="00DC4A5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B3B8B" w:rsidRPr="001A249B" w:rsidRDefault="001F6730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730">
        <w:rPr>
          <w:rFonts w:ascii="Times New Roman" w:hAnsi="Times New Roman" w:cs="Times New Roman"/>
          <w:i/>
          <w:sz w:val="28"/>
          <w:szCs w:val="28"/>
        </w:rPr>
        <w:t>Основные требования к участникам конкурса</w:t>
      </w:r>
      <w:r>
        <w:rPr>
          <w:rFonts w:ascii="Times New Roman" w:hAnsi="Times New Roman" w:cs="Times New Roman"/>
          <w:sz w:val="28"/>
          <w:szCs w:val="28"/>
        </w:rPr>
        <w:t xml:space="preserve">: работа </w:t>
      </w:r>
      <w:r w:rsidRPr="001F6730">
        <w:rPr>
          <w:rFonts w:ascii="Times New Roman" w:hAnsi="Times New Roman" w:cs="Times New Roman"/>
          <w:sz w:val="28"/>
          <w:szCs w:val="28"/>
        </w:rPr>
        <w:t>должна быть представлена в электронном виде на одном из 3-х языков (</w:t>
      </w:r>
      <w:r>
        <w:rPr>
          <w:rFonts w:ascii="Times New Roman" w:hAnsi="Times New Roman" w:cs="Times New Roman"/>
          <w:sz w:val="28"/>
          <w:szCs w:val="28"/>
        </w:rPr>
        <w:t xml:space="preserve">казахском, русском, английском); иметь </w:t>
      </w:r>
      <w:r>
        <w:rPr>
          <w:rFonts w:ascii="Times New Roman" w:hAnsi="Times New Roman" w:cs="Times New Roman"/>
          <w:sz w:val="28"/>
          <w:szCs w:val="28"/>
        </w:rPr>
        <w:softHyphen/>
        <w:t>аннотацию</w:t>
      </w:r>
      <w:r w:rsidR="0093355F">
        <w:rPr>
          <w:rFonts w:ascii="Times New Roman" w:hAnsi="Times New Roman" w:cs="Times New Roman"/>
          <w:sz w:val="28"/>
          <w:szCs w:val="28"/>
        </w:rPr>
        <w:t>, содержащую</w:t>
      </w:r>
      <w:r w:rsidRPr="001F6730">
        <w:rPr>
          <w:rFonts w:ascii="Times New Roman" w:hAnsi="Times New Roman" w:cs="Times New Roman"/>
          <w:sz w:val="28"/>
          <w:szCs w:val="28"/>
        </w:rPr>
        <w:t xml:space="preserve"> краткую характеристику научно - исследовательской работы (не более 1 стр.), подписанной автором /</w:t>
      </w:r>
      <w:r w:rsidR="0093355F">
        <w:rPr>
          <w:rFonts w:ascii="Times New Roman" w:hAnsi="Times New Roman" w:cs="Times New Roman"/>
          <w:sz w:val="28"/>
          <w:szCs w:val="28"/>
        </w:rPr>
        <w:t xml:space="preserve">авторами работы на 3-х языках </w:t>
      </w:r>
      <w:r w:rsidR="0093355F" w:rsidRPr="0093355F">
        <w:rPr>
          <w:rFonts w:ascii="Times New Roman" w:hAnsi="Times New Roman" w:cs="Times New Roman"/>
          <w:sz w:val="28"/>
          <w:szCs w:val="28"/>
        </w:rPr>
        <w:t>(казахском, русском, английском)</w:t>
      </w:r>
      <w:r w:rsidRPr="001F67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 более подробными деталями</w:t>
      </w:r>
      <w:r w:rsidR="00F92CCA" w:rsidRPr="001A2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конкурса можно ознакомит</w:t>
      </w:r>
      <w:r w:rsidR="0093355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ся, перейдя по ссылке</w:t>
      </w:r>
      <w:r w:rsidR="00F92CCA" w:rsidRPr="001A249B">
        <w:rPr>
          <w:rFonts w:ascii="Times New Roman" w:hAnsi="Times New Roman" w:cs="Times New Roman"/>
          <w:sz w:val="28"/>
          <w:szCs w:val="28"/>
        </w:rPr>
        <w:t xml:space="preserve">: </w:t>
      </w:r>
      <w:r w:rsidR="00F92CCA" w:rsidRPr="001A249B">
        <w:rPr>
          <w:rFonts w:ascii="Times New Roman" w:hAnsi="Times New Roman" w:cs="Times New Roman"/>
          <w:i/>
          <w:sz w:val="28"/>
          <w:szCs w:val="28"/>
        </w:rPr>
        <w:t xml:space="preserve">(ссылка на </w:t>
      </w:r>
      <w:r w:rsidR="0007282F" w:rsidRPr="001A249B">
        <w:rPr>
          <w:rFonts w:ascii="Times New Roman" w:hAnsi="Times New Roman" w:cs="Times New Roman"/>
          <w:i/>
          <w:sz w:val="28"/>
          <w:szCs w:val="28"/>
        </w:rPr>
        <w:t>положение конкурса).</w:t>
      </w:r>
    </w:p>
    <w:p w:rsidR="00196A99" w:rsidRPr="001A249B" w:rsidRDefault="0007282F" w:rsidP="00196A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49B">
        <w:rPr>
          <w:rFonts w:ascii="Times New Roman" w:hAnsi="Times New Roman" w:cs="Times New Roman"/>
          <w:sz w:val="28"/>
          <w:szCs w:val="28"/>
        </w:rPr>
        <w:t xml:space="preserve">Для участия в конкурсе необходимо выслать </w:t>
      </w:r>
      <w:r w:rsidR="00DC4A5E">
        <w:rPr>
          <w:rFonts w:ascii="Times New Roman" w:hAnsi="Times New Roman" w:cs="Times New Roman"/>
          <w:sz w:val="28"/>
          <w:szCs w:val="28"/>
        </w:rPr>
        <w:t>анкету</w:t>
      </w:r>
      <w:r w:rsidRPr="001A249B">
        <w:rPr>
          <w:rFonts w:ascii="Times New Roman" w:hAnsi="Times New Roman" w:cs="Times New Roman"/>
          <w:sz w:val="28"/>
          <w:szCs w:val="28"/>
        </w:rPr>
        <w:t xml:space="preserve"> на электронную почту</w:t>
      </w:r>
      <w:r w:rsidRPr="001A249B">
        <w:rPr>
          <w:rFonts w:ascii="Times New Roman" w:hAnsi="Times New Roman" w:cs="Times New Roman"/>
          <w:i/>
          <w:sz w:val="28"/>
          <w:szCs w:val="28"/>
        </w:rPr>
        <w:t xml:space="preserve">  </w:t>
      </w:r>
      <w:hyperlink r:id="rId12" w:history="1">
        <w:r w:rsidRPr="00EC22F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</w:rPr>
          <w:t>ree.symposium@</w:t>
        </w:r>
        <w:r w:rsidR="00EC22F9" w:rsidRPr="00EC22F9">
          <w:t xml:space="preserve"> </w:t>
        </w:r>
        <w:r w:rsidR="00EC22F9" w:rsidRPr="00EC22F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</w:rPr>
          <w:t xml:space="preserve">gmail.com </w:t>
        </w:r>
      </w:hyperlink>
      <w:r w:rsidR="00306A55" w:rsidRPr="00EC22F9">
        <w:rPr>
          <w:rFonts w:ascii="Times New Roman" w:hAnsi="Times New Roman" w:cs="Times New Roman"/>
          <w:i/>
          <w:sz w:val="28"/>
          <w:szCs w:val="28"/>
        </w:rPr>
        <w:t>.</w:t>
      </w:r>
      <w:r w:rsidR="00306A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24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4A5E">
        <w:rPr>
          <w:rFonts w:ascii="Times New Roman" w:hAnsi="Times New Roman" w:cs="Times New Roman"/>
          <w:i/>
          <w:sz w:val="28"/>
          <w:szCs w:val="28"/>
        </w:rPr>
        <w:t xml:space="preserve">Прием </w:t>
      </w:r>
      <w:r w:rsidR="00DC4A5E">
        <w:rPr>
          <w:rFonts w:ascii="Times New Roman" w:hAnsi="Times New Roman" w:cs="Times New Roman"/>
          <w:sz w:val="28"/>
          <w:szCs w:val="28"/>
        </w:rPr>
        <w:t>анкет и научно-исследовательских работ</w:t>
      </w:r>
      <w:r w:rsidRPr="001A249B">
        <w:rPr>
          <w:rFonts w:ascii="Times New Roman" w:hAnsi="Times New Roman" w:cs="Times New Roman"/>
          <w:sz w:val="28"/>
          <w:szCs w:val="28"/>
        </w:rPr>
        <w:t xml:space="preserve"> </w:t>
      </w:r>
      <w:r w:rsidR="00B56A51">
        <w:rPr>
          <w:rFonts w:ascii="Times New Roman" w:hAnsi="Times New Roman" w:cs="Times New Roman"/>
          <w:sz w:val="28"/>
          <w:szCs w:val="28"/>
        </w:rPr>
        <w:t>проводится до</w:t>
      </w:r>
      <w:r w:rsidRPr="001A249B">
        <w:rPr>
          <w:rFonts w:ascii="Times New Roman" w:hAnsi="Times New Roman" w:cs="Times New Roman"/>
          <w:sz w:val="28"/>
          <w:szCs w:val="28"/>
        </w:rPr>
        <w:t xml:space="preserve"> </w:t>
      </w:r>
      <w:r w:rsidR="00EC22F9" w:rsidRPr="00EC22F9">
        <w:rPr>
          <w:rFonts w:ascii="Times New Roman" w:hAnsi="Times New Roman" w:cs="Times New Roman"/>
          <w:sz w:val="28"/>
          <w:szCs w:val="28"/>
        </w:rPr>
        <w:t>1</w:t>
      </w:r>
      <w:r w:rsidRPr="00EC22F9">
        <w:rPr>
          <w:rFonts w:ascii="Times New Roman" w:hAnsi="Times New Roman" w:cs="Times New Roman"/>
          <w:sz w:val="28"/>
          <w:szCs w:val="28"/>
        </w:rPr>
        <w:t xml:space="preserve"> </w:t>
      </w:r>
      <w:r w:rsidR="00EC22F9" w:rsidRPr="00EC22F9">
        <w:rPr>
          <w:rFonts w:ascii="Times New Roman" w:hAnsi="Times New Roman" w:cs="Times New Roman"/>
          <w:sz w:val="28"/>
          <w:szCs w:val="28"/>
          <w:lang w:val="kk-KZ"/>
        </w:rPr>
        <w:t xml:space="preserve">декабря </w:t>
      </w:r>
      <w:r w:rsidRPr="00EC22F9">
        <w:rPr>
          <w:rFonts w:ascii="Times New Roman" w:hAnsi="Times New Roman" w:cs="Times New Roman"/>
          <w:sz w:val="28"/>
          <w:szCs w:val="28"/>
        </w:rPr>
        <w:t>2023 года</w:t>
      </w:r>
      <w:r w:rsidR="00B56A51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EC22F9">
        <w:rPr>
          <w:rFonts w:ascii="Times New Roman" w:hAnsi="Times New Roman" w:cs="Times New Roman"/>
          <w:sz w:val="28"/>
          <w:szCs w:val="28"/>
        </w:rPr>
        <w:t>.</w:t>
      </w:r>
      <w:r w:rsidR="001C6BC0">
        <w:rPr>
          <w:rFonts w:ascii="Times New Roman" w:hAnsi="Times New Roman" w:cs="Times New Roman"/>
          <w:sz w:val="28"/>
          <w:szCs w:val="28"/>
        </w:rPr>
        <w:t xml:space="preserve"> Результаты проведенного конкурса будут объявлены </w:t>
      </w:r>
      <w:r w:rsidR="003B45C9">
        <w:rPr>
          <w:rFonts w:ascii="Times New Roman" w:hAnsi="Times New Roman" w:cs="Times New Roman"/>
          <w:sz w:val="28"/>
          <w:szCs w:val="28"/>
        </w:rPr>
        <w:t>до 1 февраля 2024 года.</w:t>
      </w:r>
    </w:p>
    <w:p w:rsidR="001A249B" w:rsidRPr="001A249B" w:rsidRDefault="001A249B" w:rsidP="001A249B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>КОНТАКТЫ</w:t>
      </w:r>
      <w:r w:rsidRPr="001A249B">
        <w:rPr>
          <w:rFonts w:ascii="Times New Roman" w:hAnsi="Times New Roman" w:cs="Times New Roman"/>
          <w:i/>
          <w:sz w:val="28"/>
          <w:szCs w:val="28"/>
        </w:rPr>
        <w:tab/>
      </w:r>
    </w:p>
    <w:p w:rsidR="001A249B" w:rsidRPr="001A249B" w:rsidRDefault="001A249B" w:rsidP="001A249B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  <w:sectPr w:rsidR="001A249B" w:rsidRPr="001A24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 xml:space="preserve">Томский государственный </w:t>
      </w: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 xml:space="preserve">университет </w:t>
      </w: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 xml:space="preserve">634050, Российская Федерация, 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г.Томск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>, пр. Ленина, 36.</w:t>
      </w:r>
    </w:p>
    <w:p w:rsidR="001A249B" w:rsidRPr="006C2E19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6C2E19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6C2E19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hyperlink r:id="rId13" w:history="1"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ree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symposium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@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gmail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com</w:t>
        </w:r>
      </w:hyperlink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моб.тел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>.: +79234203876</w:t>
      </w: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Дайбова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 xml:space="preserve"> Елена Борисовна </w:t>
      </w:r>
    </w:p>
    <w:p w:rsidR="006C2E19" w:rsidRDefault="006C2E19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249B" w:rsidRPr="001A249B" w:rsidRDefault="0099619A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Кокшетауский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университет </w:t>
      </w:r>
      <w:r w:rsidR="001A249B" w:rsidRPr="001A249B">
        <w:rPr>
          <w:rFonts w:ascii="Times New Roman" w:hAnsi="Times New Roman" w:cs="Times New Roman"/>
          <w:i/>
          <w:sz w:val="28"/>
          <w:szCs w:val="28"/>
        </w:rPr>
        <w:t>им. Ш. Уалиханова</w:t>
      </w:r>
    </w:p>
    <w:p w:rsidR="001A249B" w:rsidRDefault="001A249B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 xml:space="preserve">020000, Республика Казахстан, 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Акмолинская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 xml:space="preserve"> область, 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г.Кокшетау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ул.Абая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>, д.76.</w:t>
      </w:r>
    </w:p>
    <w:p w:rsidR="006C2E19" w:rsidRPr="006C2E19" w:rsidRDefault="006C2E19" w:rsidP="006C2E1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6C2E19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6C2E19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hyperlink r:id="rId14" w:history="1"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ree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symposium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@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gmail</w:t>
        </w:r>
        <w:r w:rsidRPr="006C2E19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com</w:t>
        </w:r>
      </w:hyperlink>
    </w:p>
    <w:p w:rsidR="001A249B" w:rsidRPr="006C2E19" w:rsidRDefault="006C2E19" w:rsidP="006C2E1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</w:t>
      </w:r>
      <w:r w:rsidR="00B637C5">
        <w:rPr>
          <w:rFonts w:ascii="Times New Roman" w:hAnsi="Times New Roman" w:cs="Times New Roman"/>
          <w:i/>
          <w:sz w:val="28"/>
          <w:szCs w:val="28"/>
        </w:rPr>
        <w:t>об.тел</w:t>
      </w:r>
      <w:proofErr w:type="spellEnd"/>
      <w:r w:rsidR="00B637C5">
        <w:rPr>
          <w:rFonts w:ascii="Times New Roman" w:hAnsi="Times New Roman" w:cs="Times New Roman"/>
          <w:i/>
          <w:sz w:val="28"/>
          <w:szCs w:val="28"/>
        </w:rPr>
        <w:t>.: +7</w:t>
      </w:r>
      <w:r w:rsidR="001A249B" w:rsidRPr="001A249B">
        <w:rPr>
          <w:rFonts w:ascii="Times New Roman" w:hAnsi="Times New Roman" w:cs="Times New Roman"/>
          <w:i/>
          <w:sz w:val="28"/>
          <w:szCs w:val="28"/>
        </w:rPr>
        <w:t>701</w:t>
      </w:r>
      <w:r w:rsidR="00B637C5">
        <w:rPr>
          <w:rFonts w:ascii="Times New Roman" w:hAnsi="Times New Roman" w:cs="Times New Roman"/>
          <w:i/>
          <w:sz w:val="28"/>
          <w:szCs w:val="28"/>
        </w:rPr>
        <w:t>2444684</w:t>
      </w:r>
      <w:r w:rsidR="001A249B" w:rsidRPr="006C2E19">
        <w:rPr>
          <w:rFonts w:ascii="Times New Roman" w:hAnsi="Times New Roman" w:cs="Times New Roman"/>
          <w:i/>
          <w:sz w:val="28"/>
          <w:szCs w:val="28"/>
        </w:rPr>
        <w:tab/>
      </w:r>
    </w:p>
    <w:p w:rsidR="001A249B" w:rsidRPr="006C2E19" w:rsidRDefault="00EC22F9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C2E19">
        <w:rPr>
          <w:rFonts w:ascii="Times New Roman" w:hAnsi="Times New Roman" w:cs="Times New Roman"/>
          <w:i/>
          <w:sz w:val="28"/>
          <w:szCs w:val="28"/>
        </w:rPr>
        <w:t>Кауметова</w:t>
      </w:r>
      <w:proofErr w:type="spellEnd"/>
      <w:r w:rsidRPr="006C2E19">
        <w:rPr>
          <w:rFonts w:ascii="Times New Roman" w:hAnsi="Times New Roman" w:cs="Times New Roman"/>
          <w:i/>
          <w:sz w:val="28"/>
          <w:szCs w:val="28"/>
        </w:rPr>
        <w:t xml:space="preserve"> Динара </w:t>
      </w:r>
      <w:proofErr w:type="spellStart"/>
      <w:r w:rsidRPr="006C2E19">
        <w:rPr>
          <w:rFonts w:ascii="Times New Roman" w:hAnsi="Times New Roman" w:cs="Times New Roman"/>
          <w:i/>
          <w:sz w:val="28"/>
          <w:szCs w:val="28"/>
        </w:rPr>
        <w:t>Суюнди</w:t>
      </w:r>
      <w:r w:rsidR="0099619A" w:rsidRPr="006C2E19">
        <w:rPr>
          <w:rFonts w:ascii="Times New Roman" w:hAnsi="Times New Roman" w:cs="Times New Roman"/>
          <w:i/>
          <w:sz w:val="28"/>
          <w:szCs w:val="28"/>
        </w:rPr>
        <w:t>ковна</w:t>
      </w:r>
      <w:proofErr w:type="spellEnd"/>
    </w:p>
    <w:p w:rsidR="001A249B" w:rsidRPr="001A249B" w:rsidRDefault="001A249B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  <w:sectPr w:rsidR="001A249B" w:rsidRPr="001A249B" w:rsidSect="001A24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A249B" w:rsidRPr="001A249B" w:rsidRDefault="001A249B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249B" w:rsidRPr="00F92CCA" w:rsidRDefault="001A249B" w:rsidP="00EE19E5">
      <w:pPr>
        <w:spacing w:after="0" w:line="240" w:lineRule="auto"/>
        <w:ind w:firstLine="709"/>
        <w:jc w:val="both"/>
        <w:rPr>
          <w:rFonts w:cstheme="minorHAnsi"/>
          <w:i/>
          <w:color w:val="FF0000"/>
          <w:sz w:val="24"/>
          <w:szCs w:val="24"/>
        </w:rPr>
      </w:pPr>
    </w:p>
    <w:p w:rsidR="001065BB" w:rsidRDefault="00EE19E5" w:rsidP="0007282F">
      <w:pPr>
        <w:spacing w:after="0" w:line="240" w:lineRule="auto"/>
        <w:ind w:firstLine="709"/>
        <w:jc w:val="both"/>
      </w:pPr>
      <w:r>
        <w:rPr>
          <w:rFonts w:cstheme="minorHAnsi"/>
          <w:sz w:val="28"/>
          <w:szCs w:val="28"/>
        </w:rPr>
        <w:lastRenderedPageBreak/>
        <w:t xml:space="preserve"> </w:t>
      </w: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282E83" w:rsidRDefault="00282E83" w:rsidP="00A272E4">
      <w:pPr>
        <w:spacing w:after="0" w:line="360" w:lineRule="auto"/>
        <w:ind w:firstLine="709"/>
        <w:jc w:val="both"/>
      </w:pPr>
    </w:p>
    <w:sectPr w:rsidR="00282E83" w:rsidSect="001A249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D4EDF"/>
    <w:multiLevelType w:val="hybridMultilevel"/>
    <w:tmpl w:val="9ADEB9F4"/>
    <w:name w:val="WW8Num22"/>
    <w:lvl w:ilvl="0" w:tplc="DF9AD0A4">
      <w:start w:val="1"/>
      <w:numFmt w:val="bullet"/>
      <w:lvlText w:val="-"/>
      <w:lvlJc w:val="left"/>
      <w:pPr>
        <w:tabs>
          <w:tab w:val="num" w:pos="-425"/>
        </w:tabs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A9"/>
    <w:rsid w:val="00003D81"/>
    <w:rsid w:val="00043E13"/>
    <w:rsid w:val="0007282F"/>
    <w:rsid w:val="001065BB"/>
    <w:rsid w:val="001273CC"/>
    <w:rsid w:val="00186DB0"/>
    <w:rsid w:val="00196A99"/>
    <w:rsid w:val="001A249B"/>
    <w:rsid w:val="001C6BC0"/>
    <w:rsid w:val="001F6730"/>
    <w:rsid w:val="00282E83"/>
    <w:rsid w:val="00306A55"/>
    <w:rsid w:val="003334B1"/>
    <w:rsid w:val="003A67FF"/>
    <w:rsid w:val="003B45C9"/>
    <w:rsid w:val="00611F88"/>
    <w:rsid w:val="006C2E19"/>
    <w:rsid w:val="006D6AC9"/>
    <w:rsid w:val="006F18EB"/>
    <w:rsid w:val="00751E64"/>
    <w:rsid w:val="00755648"/>
    <w:rsid w:val="007D79D7"/>
    <w:rsid w:val="00812613"/>
    <w:rsid w:val="0085120D"/>
    <w:rsid w:val="00862A15"/>
    <w:rsid w:val="009211A9"/>
    <w:rsid w:val="0093355F"/>
    <w:rsid w:val="0099619A"/>
    <w:rsid w:val="00A272E4"/>
    <w:rsid w:val="00A56F69"/>
    <w:rsid w:val="00A57233"/>
    <w:rsid w:val="00AA1CC0"/>
    <w:rsid w:val="00B005D9"/>
    <w:rsid w:val="00B56A51"/>
    <w:rsid w:val="00B637C5"/>
    <w:rsid w:val="00BB7C05"/>
    <w:rsid w:val="00C529BE"/>
    <w:rsid w:val="00C56CCE"/>
    <w:rsid w:val="00DC4A5E"/>
    <w:rsid w:val="00EB3B8B"/>
    <w:rsid w:val="00EC22F9"/>
    <w:rsid w:val="00EE19E5"/>
    <w:rsid w:val="00F9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BA80"/>
  <w15:docId w15:val="{33985EE4-33F2-4DA3-90A9-6A59054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8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728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ree.symposium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mailto:ree.symposium@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mailto:ree.symposium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633D2-6EE2-4D49-B22F-837C7E97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пк</cp:lastModifiedBy>
  <cp:revision>8</cp:revision>
  <dcterms:created xsi:type="dcterms:W3CDTF">2023-10-09T10:20:00Z</dcterms:created>
  <dcterms:modified xsi:type="dcterms:W3CDTF">2023-11-03T10:24:00Z</dcterms:modified>
</cp:coreProperties>
</file>